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75" w:rsidRPr="00DC143B" w:rsidRDefault="00044375" w:rsidP="00044375">
      <w:pPr>
        <w:spacing w:after="0" w:line="300" w:lineRule="auto"/>
        <w:ind w:left="3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143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0550" cy="685800"/>
            <wp:effectExtent l="1905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75" w:rsidRPr="00DC143B" w:rsidRDefault="00044375" w:rsidP="00044375">
      <w:pPr>
        <w:spacing w:after="0" w:line="300" w:lineRule="auto"/>
        <w:ind w:left="34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44375" w:rsidRPr="00DC143B" w:rsidRDefault="00044375" w:rsidP="00044375">
      <w:pPr>
        <w:spacing w:after="0" w:line="300" w:lineRule="auto"/>
        <w:ind w:left="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C143B">
        <w:rPr>
          <w:rFonts w:ascii="Times New Roman" w:eastAsia="Times New Roman" w:hAnsi="Times New Roman" w:cs="Times New Roman"/>
          <w:sz w:val="18"/>
          <w:szCs w:val="18"/>
        </w:rPr>
        <w:t>МИНИСТЕРСТВО ОБРАЗОВАНИЯ АРХАНГЕЛЬСКОЙ ОБЛАСТИ</w:t>
      </w:r>
    </w:p>
    <w:p w:rsidR="00044375" w:rsidRPr="00DC143B" w:rsidRDefault="00044375" w:rsidP="00044375">
      <w:pPr>
        <w:spacing w:after="0" w:line="300" w:lineRule="auto"/>
        <w:ind w:left="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4375" w:rsidRPr="00DC143B" w:rsidRDefault="00044375" w:rsidP="0004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43B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учреждение Архангельской области для детей-сирот </w:t>
      </w:r>
    </w:p>
    <w:p w:rsidR="00044375" w:rsidRDefault="00044375" w:rsidP="00044375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DC143B">
        <w:rPr>
          <w:b/>
          <w:sz w:val="24"/>
          <w:szCs w:val="24"/>
        </w:rPr>
        <w:t>и детей, оставшихся без попечения родителей, «</w:t>
      </w:r>
      <w:proofErr w:type="spellStart"/>
      <w:r w:rsidRPr="00DC143B">
        <w:rPr>
          <w:b/>
          <w:sz w:val="24"/>
          <w:szCs w:val="24"/>
        </w:rPr>
        <w:t>Плесецкий</w:t>
      </w:r>
      <w:proofErr w:type="spellEnd"/>
      <w:r w:rsidRPr="00DC143B">
        <w:rPr>
          <w:b/>
          <w:sz w:val="24"/>
          <w:szCs w:val="24"/>
        </w:rPr>
        <w:t xml:space="preserve"> детский дом»</w:t>
      </w:r>
    </w:p>
    <w:p w:rsidR="00044375" w:rsidRDefault="00044375" w:rsidP="00044375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44375" w:rsidRDefault="00044375" w:rsidP="00044375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044375" w:rsidRDefault="00044375" w:rsidP="00044375">
      <w:pPr>
        <w:pStyle w:val="4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044375" w:rsidRDefault="00044375" w:rsidP="00044375">
      <w:pPr>
        <w:pStyle w:val="40"/>
        <w:shd w:val="clear" w:color="auto" w:fill="auto"/>
        <w:spacing w:line="240" w:lineRule="auto"/>
        <w:jc w:val="both"/>
        <w:rPr>
          <w:b/>
          <w:sz w:val="28"/>
          <w:szCs w:val="28"/>
        </w:rPr>
      </w:pPr>
    </w:p>
    <w:p w:rsidR="00044375" w:rsidRDefault="00044375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P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P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Шоу-лаборатория</w:t>
      </w:r>
    </w:p>
    <w:p w:rsidR="00044375" w:rsidRPr="008D434C" w:rsidRDefault="00044375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D434C">
        <w:rPr>
          <w:rFonts w:ascii="Times New Roman" w:hAnsi="Times New Roman" w:cs="Times New Roman"/>
          <w:b/>
          <w:sz w:val="44"/>
          <w:szCs w:val="24"/>
        </w:rPr>
        <w:t xml:space="preserve">«Загадки Невидимки </w:t>
      </w:r>
      <w:proofErr w:type="spellStart"/>
      <w:r w:rsidRPr="008D434C">
        <w:rPr>
          <w:rFonts w:ascii="Times New Roman" w:hAnsi="Times New Roman" w:cs="Times New Roman"/>
          <w:b/>
          <w:sz w:val="44"/>
          <w:szCs w:val="24"/>
        </w:rPr>
        <w:t>Аэро</w:t>
      </w:r>
      <w:proofErr w:type="spellEnd"/>
      <w:r w:rsidRPr="008D434C">
        <w:rPr>
          <w:rFonts w:ascii="Times New Roman" w:hAnsi="Times New Roman" w:cs="Times New Roman"/>
          <w:b/>
          <w:sz w:val="44"/>
          <w:szCs w:val="24"/>
        </w:rPr>
        <w:t>»</w:t>
      </w:r>
    </w:p>
    <w:p w:rsidR="008D434C" w:rsidRP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3627D" w:rsidRDefault="00B3627D" w:rsidP="008D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3627D" w:rsidRDefault="00B3627D" w:rsidP="008D43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8D434C" w:rsidRPr="008D434C" w:rsidRDefault="008D434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44375" w:rsidRPr="008D434C" w:rsidRDefault="00044375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 w:rsidRPr="008D434C">
        <w:rPr>
          <w:rFonts w:ascii="Times New Roman" w:hAnsi="Times New Roman" w:cs="Times New Roman"/>
          <w:sz w:val="28"/>
          <w:szCs w:val="24"/>
        </w:rPr>
        <w:t>автор: Каменева Татьяна Владимировна, педагог-библиотекарь</w:t>
      </w:r>
    </w:p>
    <w:p w:rsidR="00044375" w:rsidRPr="008D434C" w:rsidRDefault="00044375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A071C" w:rsidRDefault="000A071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A071C" w:rsidRDefault="000A071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A071C" w:rsidRDefault="000A071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A071C" w:rsidRDefault="000A071C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</w:p>
    <w:p w:rsidR="00044375" w:rsidRPr="008D434C" w:rsidRDefault="00044375" w:rsidP="008D434C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4"/>
        </w:rPr>
      </w:pPr>
      <w:r w:rsidRPr="008D434C">
        <w:rPr>
          <w:rFonts w:ascii="Times New Roman" w:hAnsi="Times New Roman" w:cs="Times New Roman"/>
          <w:sz w:val="28"/>
          <w:szCs w:val="24"/>
        </w:rPr>
        <w:t>Возраст участников: 10-16 лет</w:t>
      </w: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A071C" w:rsidRPr="008D434C" w:rsidRDefault="000A071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D434C" w:rsidRDefault="008D434C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44375" w:rsidRPr="008D434C" w:rsidRDefault="00044375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434C">
        <w:rPr>
          <w:rFonts w:ascii="Times New Roman" w:hAnsi="Times New Roman" w:cs="Times New Roman"/>
          <w:sz w:val="28"/>
          <w:szCs w:val="24"/>
        </w:rPr>
        <w:t>п. Плесецк</w:t>
      </w:r>
    </w:p>
    <w:p w:rsidR="00044375" w:rsidRPr="008D434C" w:rsidRDefault="00044375" w:rsidP="00044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28"/>
        </w:rPr>
      </w:pPr>
      <w:r w:rsidRPr="008D434C">
        <w:rPr>
          <w:rFonts w:ascii="Times New Roman" w:hAnsi="Times New Roman" w:cs="Times New Roman"/>
          <w:sz w:val="28"/>
          <w:szCs w:val="24"/>
        </w:rPr>
        <w:t>2021</w:t>
      </w:r>
    </w:p>
    <w:p w:rsidR="00044375" w:rsidRDefault="00044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F62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 xml:space="preserve">План – конспект </w:t>
      </w:r>
      <w:r w:rsidR="003553EA" w:rsidRPr="00044375">
        <w:rPr>
          <w:rFonts w:ascii="Times New Roman" w:hAnsi="Times New Roman" w:cs="Times New Roman"/>
          <w:sz w:val="24"/>
          <w:szCs w:val="24"/>
        </w:rPr>
        <w:t>внеклассного мероприятия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П</w:t>
      </w:r>
      <w:r w:rsidR="003553EA" w:rsidRPr="00044375">
        <w:rPr>
          <w:rFonts w:ascii="Times New Roman" w:hAnsi="Times New Roman" w:cs="Times New Roman"/>
          <w:b/>
          <w:sz w:val="24"/>
          <w:szCs w:val="24"/>
        </w:rPr>
        <w:t>едагог</w:t>
      </w:r>
      <w:r w:rsidRPr="00044375">
        <w:rPr>
          <w:rFonts w:ascii="Times New Roman" w:hAnsi="Times New Roman" w:cs="Times New Roman"/>
          <w:sz w:val="24"/>
          <w:szCs w:val="24"/>
        </w:rPr>
        <w:t xml:space="preserve">:  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>Каменева Татьяна Владимировна</w:t>
      </w:r>
      <w:r w:rsidR="003553EA" w:rsidRPr="00044375">
        <w:rPr>
          <w:rFonts w:ascii="Times New Roman" w:hAnsi="Times New Roman" w:cs="Times New Roman"/>
          <w:sz w:val="24"/>
          <w:szCs w:val="24"/>
          <w:u w:val="single"/>
        </w:rPr>
        <w:t xml:space="preserve"> (педагог-библиотекарь)</w:t>
      </w:r>
    </w:p>
    <w:p w:rsidR="003553EA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044375">
        <w:rPr>
          <w:rFonts w:ascii="Times New Roman" w:hAnsi="Times New Roman" w:cs="Times New Roman"/>
          <w:sz w:val="24"/>
          <w:szCs w:val="24"/>
        </w:rPr>
        <w:t xml:space="preserve">:  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 естественнонаучная (физика, химия)</w:t>
      </w:r>
      <w:r w:rsidRPr="00044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r w:rsidR="003553EA" w:rsidRPr="00044375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044375">
        <w:rPr>
          <w:rFonts w:ascii="Times New Roman" w:hAnsi="Times New Roman" w:cs="Times New Roman"/>
          <w:sz w:val="24"/>
          <w:szCs w:val="24"/>
        </w:rPr>
        <w:t xml:space="preserve">: 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 2 - 8 класс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3553EA" w:rsidRPr="00044375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044375">
        <w:rPr>
          <w:rFonts w:ascii="Times New Roman" w:hAnsi="Times New Roman" w:cs="Times New Roman"/>
          <w:b/>
          <w:sz w:val="24"/>
          <w:szCs w:val="24"/>
        </w:rPr>
        <w:t>:</w:t>
      </w:r>
      <w:r w:rsidRPr="00044375">
        <w:rPr>
          <w:rFonts w:ascii="Times New Roman" w:hAnsi="Times New Roman" w:cs="Times New Roman"/>
          <w:sz w:val="24"/>
          <w:szCs w:val="24"/>
        </w:rPr>
        <w:t xml:space="preserve"> 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Загадки Невидимки </w:t>
      </w:r>
      <w:proofErr w:type="spellStart"/>
      <w:r w:rsidRPr="00044375">
        <w:rPr>
          <w:rFonts w:ascii="Times New Roman" w:hAnsi="Times New Roman" w:cs="Times New Roman"/>
          <w:sz w:val="24"/>
          <w:szCs w:val="24"/>
          <w:u w:val="single"/>
        </w:rPr>
        <w:t>Аэр</w:t>
      </w:r>
      <w:r w:rsidR="00044375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Форма:</w:t>
      </w:r>
      <w:r w:rsidRPr="00044375">
        <w:rPr>
          <w:rFonts w:ascii="Times New Roman" w:hAnsi="Times New Roman" w:cs="Times New Roman"/>
          <w:sz w:val="24"/>
          <w:szCs w:val="24"/>
        </w:rPr>
        <w:t xml:space="preserve"> шоу-лаборатория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Цель</w:t>
      </w:r>
      <w:r w:rsidRPr="00044375">
        <w:rPr>
          <w:rFonts w:ascii="Times New Roman" w:hAnsi="Times New Roman" w:cs="Times New Roman"/>
          <w:sz w:val="24"/>
          <w:szCs w:val="24"/>
        </w:rPr>
        <w:t xml:space="preserve">: </w:t>
      </w:r>
      <w:r w:rsidR="00CD3DEB" w:rsidRPr="00044375">
        <w:rPr>
          <w:rFonts w:ascii="Times New Roman" w:hAnsi="Times New Roman" w:cs="Times New Roman"/>
          <w:sz w:val="24"/>
          <w:szCs w:val="24"/>
        </w:rPr>
        <w:t>Формировать у воспитанников ГБУ АО «</w:t>
      </w:r>
      <w:proofErr w:type="spellStart"/>
      <w:r w:rsidR="00CD3DEB" w:rsidRPr="00044375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CD3DEB" w:rsidRPr="00044375">
        <w:rPr>
          <w:rFonts w:ascii="Times New Roman" w:hAnsi="Times New Roman" w:cs="Times New Roman"/>
          <w:sz w:val="24"/>
          <w:szCs w:val="24"/>
        </w:rPr>
        <w:t xml:space="preserve"> детский дом» интереса к окружающему миру, изучению физики и химии.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1.</w:t>
      </w:r>
      <w:r w:rsidR="00CD3DEB" w:rsidRPr="00044375">
        <w:rPr>
          <w:rFonts w:ascii="Times New Roman" w:hAnsi="Times New Roman" w:cs="Times New Roman"/>
          <w:sz w:val="24"/>
          <w:szCs w:val="24"/>
        </w:rPr>
        <w:t xml:space="preserve"> Познакомить с некоторыми свойствами воздуха как физического тела, дать представление об объяснении демонстрируемых событий законами физики и химии</w:t>
      </w:r>
      <w:r w:rsidR="008754C9" w:rsidRPr="00044375">
        <w:rPr>
          <w:rFonts w:ascii="Times New Roman" w:hAnsi="Times New Roman" w:cs="Times New Roman"/>
          <w:sz w:val="24"/>
          <w:szCs w:val="24"/>
        </w:rPr>
        <w:t>.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2.Развивать </w:t>
      </w:r>
      <w:r w:rsidR="00CD3DEB" w:rsidRPr="00044375">
        <w:rPr>
          <w:rFonts w:ascii="Times New Roman" w:hAnsi="Times New Roman" w:cs="Times New Roman"/>
          <w:sz w:val="24"/>
          <w:szCs w:val="24"/>
        </w:rPr>
        <w:t>умение анализировать наблюдаемые в демонстрируемых опытах явления, устанавливать их взаимосвязи</w:t>
      </w:r>
      <w:r w:rsidRPr="00044375">
        <w:rPr>
          <w:rFonts w:ascii="Times New Roman" w:hAnsi="Times New Roman" w:cs="Times New Roman"/>
          <w:sz w:val="24"/>
          <w:szCs w:val="24"/>
        </w:rPr>
        <w:t>.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CD3DEB" w:rsidRPr="00044375">
        <w:rPr>
          <w:rFonts w:ascii="Times New Roman" w:hAnsi="Times New Roman" w:cs="Times New Roman"/>
          <w:sz w:val="24"/>
          <w:szCs w:val="24"/>
        </w:rPr>
        <w:t>Формировать навыки публичных выступлений</w:t>
      </w:r>
      <w:r w:rsidRPr="00044375">
        <w:rPr>
          <w:rFonts w:ascii="Times New Roman" w:hAnsi="Times New Roman" w:cs="Times New Roman"/>
          <w:sz w:val="24"/>
          <w:szCs w:val="24"/>
        </w:rPr>
        <w:t xml:space="preserve">; </w:t>
      </w:r>
      <w:r w:rsidR="008754C9" w:rsidRPr="00044375">
        <w:rPr>
          <w:rFonts w:ascii="Times New Roman" w:hAnsi="Times New Roman" w:cs="Times New Roman"/>
          <w:sz w:val="24"/>
          <w:szCs w:val="24"/>
        </w:rPr>
        <w:t>вырабатывать уверенность выступающего, основанную на хорошем знании предмета выступления</w:t>
      </w:r>
      <w:r w:rsidRPr="000443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Оборудование занятия</w:t>
      </w:r>
      <w:r w:rsidRPr="0004437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22F37" w:rsidRPr="00722F37" w:rsidRDefault="00722F37" w:rsidP="000443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F37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свеча стеариновая;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свечи плавающие (8 шт.);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спички;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пакет полиэтиленовый;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бутылка пластиковая 1,5 л.;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шары воздушные, 3 шт.;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раствор уксусной кислоты, 0,5 л.;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сода пищевая (1 пачка);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ёмкости различных объёмов (0,5 л, 1 л, 5л, 10 л) прозрачные (возможно полупрозрачный пластиковый короб 10-15 л);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маркеры водные для доски;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сильногазированная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 1 л;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ложка металлическая столовая;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картон плотный;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пластилин;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шпажка деревянная (3 шт.);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халаты для лаборантов (3 шт.);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Технологическая карта «Изготовление вертушки из плотной бумаги» (Приложение 3) демонстрируется через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мультимедиаппаратуру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 и  распечатана на листах А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>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«Взлётная коробка» из картона (Приложение  1);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Детали из картона для изготовления балерины (Приложение 2);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видеоролик </w:t>
      </w:r>
      <w:hyperlink r:id="rId6" w:history="1">
        <w:r w:rsidRPr="0004437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https://www.youtube.com/watch?v=PacNM8Ojj7Y&amp;t=1s</w:t>
        </w:r>
      </w:hyperlink>
      <w:proofErr w:type="gramStart"/>
      <w:r w:rsidRPr="000443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мультимедиа аппаратура;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доска магнитная;</w:t>
      </w:r>
    </w:p>
    <w:p w:rsidR="00722F37" w:rsidRPr="00044375" w:rsidRDefault="00722F37" w:rsidP="00722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стол демонстрационный.</w:t>
      </w:r>
    </w:p>
    <w:p w:rsidR="00722F37" w:rsidRPr="00722F37" w:rsidRDefault="00722F37" w:rsidP="000443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F37">
        <w:rPr>
          <w:rFonts w:ascii="Times New Roman" w:hAnsi="Times New Roman" w:cs="Times New Roman"/>
          <w:i/>
          <w:sz w:val="24"/>
          <w:szCs w:val="24"/>
        </w:rPr>
        <w:t>Раздаточный материал: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пакеты для мусора, 60 л. (30 шт.);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трубочки для коктейлей (30 шт.);</w:t>
      </w:r>
    </w:p>
    <w:p w:rsidR="003553EA" w:rsidRPr="00044375" w:rsidRDefault="003553E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резинка канцелярская (30 шт.)</w:t>
      </w:r>
      <w:r w:rsidR="003B7505" w:rsidRPr="00044375">
        <w:rPr>
          <w:rFonts w:ascii="Times New Roman" w:hAnsi="Times New Roman" w:cs="Times New Roman"/>
          <w:sz w:val="24"/>
          <w:szCs w:val="24"/>
        </w:rPr>
        <w:t>;</w:t>
      </w:r>
    </w:p>
    <w:p w:rsidR="000F690D" w:rsidRPr="00044375" w:rsidRDefault="000F690D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скрепка канцелярская </w:t>
      </w:r>
      <w:r w:rsidR="00722F37">
        <w:rPr>
          <w:rFonts w:ascii="Times New Roman" w:hAnsi="Times New Roman" w:cs="Times New Roman"/>
          <w:sz w:val="24"/>
          <w:szCs w:val="24"/>
        </w:rPr>
        <w:t>(</w:t>
      </w:r>
      <w:r w:rsidRPr="00044375">
        <w:rPr>
          <w:rFonts w:ascii="Times New Roman" w:hAnsi="Times New Roman" w:cs="Times New Roman"/>
          <w:sz w:val="24"/>
          <w:szCs w:val="24"/>
        </w:rPr>
        <w:t>30 шт.);</w:t>
      </w:r>
    </w:p>
    <w:p w:rsidR="00E450B9" w:rsidRPr="00044375" w:rsidRDefault="00E450B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B9" w:rsidRPr="00044375" w:rsidRDefault="00E450B9" w:rsidP="000443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0B9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044375">
        <w:rPr>
          <w:rFonts w:ascii="Times New Roman" w:hAnsi="Times New Roman" w:cs="Times New Roman"/>
          <w:sz w:val="24"/>
          <w:szCs w:val="24"/>
        </w:rPr>
        <w:t xml:space="preserve">: 55-65 минут (перерыв </w:t>
      </w:r>
      <w:r w:rsidR="003553EA" w:rsidRPr="00044375">
        <w:rPr>
          <w:rFonts w:ascii="Times New Roman" w:hAnsi="Times New Roman" w:cs="Times New Roman"/>
          <w:sz w:val="24"/>
          <w:szCs w:val="24"/>
        </w:rPr>
        <w:t xml:space="preserve">через 30-35 минут </w:t>
      </w:r>
      <w:r w:rsidRPr="00044375">
        <w:rPr>
          <w:rFonts w:ascii="Times New Roman" w:hAnsi="Times New Roman" w:cs="Times New Roman"/>
          <w:sz w:val="24"/>
          <w:szCs w:val="24"/>
        </w:rPr>
        <w:t>– эксперимент с дыхательными упражнениями)</w:t>
      </w:r>
      <w:r w:rsidR="008754C9" w:rsidRPr="00044375">
        <w:rPr>
          <w:rFonts w:ascii="Times New Roman" w:hAnsi="Times New Roman" w:cs="Times New Roman"/>
          <w:sz w:val="24"/>
          <w:szCs w:val="24"/>
        </w:rPr>
        <w:t>.</w:t>
      </w:r>
    </w:p>
    <w:p w:rsidR="008754C9" w:rsidRPr="00044375" w:rsidRDefault="008754C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b/>
          <w:sz w:val="24"/>
          <w:szCs w:val="24"/>
        </w:rPr>
        <w:t>Предварительная работа с воспитанникам</w:t>
      </w:r>
      <w:proofErr w:type="gramStart"/>
      <w:r w:rsidRPr="00044375">
        <w:rPr>
          <w:rFonts w:ascii="Times New Roman" w:hAnsi="Times New Roman" w:cs="Times New Roman"/>
          <w:b/>
          <w:sz w:val="24"/>
          <w:szCs w:val="24"/>
        </w:rPr>
        <w:t>и</w:t>
      </w:r>
      <w:r w:rsidR="007B18DB" w:rsidRPr="0004437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44375">
        <w:rPr>
          <w:rFonts w:ascii="Times New Roman" w:hAnsi="Times New Roman" w:cs="Times New Roman"/>
          <w:b/>
          <w:sz w:val="24"/>
          <w:szCs w:val="24"/>
        </w:rPr>
        <w:t>«лаборантами»</w:t>
      </w:r>
      <w:r w:rsidRPr="00044375">
        <w:rPr>
          <w:rFonts w:ascii="Times New Roman" w:hAnsi="Times New Roman" w:cs="Times New Roman"/>
          <w:sz w:val="24"/>
          <w:szCs w:val="24"/>
        </w:rPr>
        <w:t>: с каждым воспитанником отдельно провести определённый для него опыт, обратить внимание на трудности</w:t>
      </w:r>
      <w:r w:rsidR="007B18DB" w:rsidRPr="00044375">
        <w:rPr>
          <w:rFonts w:ascii="Times New Roman" w:hAnsi="Times New Roman" w:cs="Times New Roman"/>
          <w:sz w:val="24"/>
          <w:szCs w:val="24"/>
        </w:rPr>
        <w:t>, технические приёмы, приёмы демонстрации.</w:t>
      </w:r>
    </w:p>
    <w:p w:rsidR="00E450B9" w:rsidRPr="00044375" w:rsidRDefault="00E450B9" w:rsidP="00044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br w:type="page"/>
      </w:r>
    </w:p>
    <w:p w:rsidR="00EE3F62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I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>. Организационный момент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Добрый день, уважаемые участники ш</w:t>
      </w:r>
      <w:r w:rsidR="00622A41" w:rsidRPr="00044375">
        <w:rPr>
          <w:rFonts w:ascii="Times New Roman" w:hAnsi="Times New Roman" w:cs="Times New Roman"/>
          <w:sz w:val="24"/>
          <w:szCs w:val="24"/>
        </w:rPr>
        <w:t>о</w:t>
      </w:r>
      <w:r w:rsidRPr="00044375">
        <w:rPr>
          <w:rFonts w:ascii="Times New Roman" w:hAnsi="Times New Roman" w:cs="Times New Roman"/>
          <w:sz w:val="24"/>
          <w:szCs w:val="24"/>
        </w:rPr>
        <w:t xml:space="preserve">у-лаборатории «Эксперименты Невидимки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Аэра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»! </w:t>
      </w:r>
      <w:r w:rsidR="001376FF" w:rsidRPr="00044375">
        <w:rPr>
          <w:rFonts w:ascii="Times New Roman" w:hAnsi="Times New Roman" w:cs="Times New Roman"/>
          <w:sz w:val="24"/>
          <w:szCs w:val="24"/>
        </w:rPr>
        <w:t xml:space="preserve">2021 год объявлен в России годом науки и технологии. Кажется, что </w:t>
      </w:r>
      <w:r w:rsidR="000A3C18" w:rsidRPr="00044375">
        <w:rPr>
          <w:rFonts w:ascii="Times New Roman" w:hAnsi="Times New Roman" w:cs="Times New Roman"/>
          <w:sz w:val="24"/>
          <w:szCs w:val="24"/>
        </w:rPr>
        <w:t xml:space="preserve">наука и технологии очень далеко от школы, но сегодня мы с вами сами станем учёными, исследователями. </w:t>
      </w:r>
      <w:r w:rsidRPr="00044375">
        <w:rPr>
          <w:rFonts w:ascii="Times New Roman" w:hAnsi="Times New Roman" w:cs="Times New Roman"/>
          <w:sz w:val="24"/>
          <w:szCs w:val="24"/>
        </w:rPr>
        <w:t>Мы рады приветствовать всех – организаторов, лаборантов, проводящих эксперименты, экспертов, объясняющих происходящее на демонстрационном столе с позиции науки, и любознательных участников! Надеемся, что происходящее на нашем шоу-лаборатории будет вам не только интересно, но и полезно!</w:t>
      </w:r>
    </w:p>
    <w:p w:rsidR="000A3C18" w:rsidRPr="00044375" w:rsidRDefault="000A3C1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</w:rPr>
        <w:t>Повторение правил техники безопасности.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Так как у нас планируется проведение не только шоу, но и  лабораторные эксперименты, необходимо повторить или узнать правила техники безопасности при  их проведении.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Итак, как должны себя вести наблюдатели, непосредственно не ведущие эксперимент?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Какие правила обращения с горячими предметами и веществами вы знаете?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Каковы правила безопасности при использовании спичек? При проведении  действий с горящими предметами?</w:t>
      </w:r>
    </w:p>
    <w:p w:rsidR="008A7139" w:rsidRPr="00044375" w:rsidRDefault="008A713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Как должны себя вести наблюдатели, если на демонстрационном столе лаборант проводит эксперимент с использованием химических веществ? Являются ли химическими веществами уксусная кислота и пищевая сода?</w:t>
      </w:r>
    </w:p>
    <w:p w:rsidR="00F56FC2" w:rsidRPr="00044375" w:rsidRDefault="00F56FC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Прошу каждого, кто понимает необходимость и  готов выполнять требования для участников шоу-лаборатории, поднять вверх правую руку тыльной стороной направленную к демонстрационному столу.</w:t>
      </w:r>
    </w:p>
    <w:p w:rsidR="00622A41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22A41" w:rsidRPr="00044375">
        <w:rPr>
          <w:rFonts w:ascii="Times New Roman" w:hAnsi="Times New Roman" w:cs="Times New Roman"/>
          <w:sz w:val="24"/>
          <w:szCs w:val="24"/>
          <w:u w:val="single"/>
        </w:rPr>
        <w:t>Определение темы занятия совместно с участниками</w:t>
      </w:r>
    </w:p>
    <w:p w:rsidR="00F56FC2" w:rsidRPr="00044375" w:rsidRDefault="00F56FC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Наше шоу-лаборатория называется … «Эксперименты Невидимки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Аэра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». Что же это за участник сегодняшнего шоу? (Ответы, разъяснения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 – воздух, его свойства – прозрачность, заполнение пространства, объёмов)</w:t>
      </w:r>
    </w:p>
    <w:p w:rsidR="000A3C18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22A41" w:rsidRPr="00044375">
        <w:rPr>
          <w:rFonts w:ascii="Times New Roman" w:hAnsi="Times New Roman" w:cs="Times New Roman"/>
          <w:sz w:val="24"/>
          <w:szCs w:val="24"/>
          <w:u w:val="single"/>
        </w:rPr>
        <w:t>Основная часть</w:t>
      </w:r>
    </w:p>
    <w:p w:rsidR="00622A41" w:rsidRPr="00044375" w:rsidRDefault="00622A41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</w:rPr>
        <w:t>Демонстрация экспериментов подготовленными детьми (лаборантами), объяснение наблюдаемого  эксперимента.</w:t>
      </w:r>
    </w:p>
    <w:p w:rsidR="00F56FC2" w:rsidRPr="00044375" w:rsidRDefault="00622A41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1. </w:t>
      </w:r>
      <w:r w:rsidR="00F56FC2" w:rsidRPr="00044375">
        <w:rPr>
          <w:rFonts w:ascii="Times New Roman" w:hAnsi="Times New Roman" w:cs="Times New Roman"/>
          <w:sz w:val="24"/>
          <w:szCs w:val="24"/>
        </w:rPr>
        <w:t>Прекрасно! И я приглашаю к демонстрационному столу первого лаборанта с экспериментом</w:t>
      </w:r>
    </w:p>
    <w:p w:rsidR="00F56FC2" w:rsidRPr="00044375" w:rsidRDefault="00F56FC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Большая прозрачная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ёмкость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наполненная водой. На поверхности зажжённая плавающая свеча. Накрываем плоскость около свечи и свечу прозрачным сосудом, давим свечу и столб воды вниз, свеча остаётся гореть, пока не выгорит кислород. </w:t>
      </w:r>
    </w:p>
    <w:p w:rsidR="00F56FC2" w:rsidRPr="00044375" w:rsidRDefault="00F56FC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Пояснение: В пустой ёмкости был воздух, он давит на воду около свечи</w:t>
      </w:r>
      <w:r w:rsidR="00CB61A9" w:rsidRPr="00044375">
        <w:rPr>
          <w:rFonts w:ascii="Times New Roman" w:hAnsi="Times New Roman" w:cs="Times New Roman"/>
          <w:sz w:val="24"/>
          <w:szCs w:val="24"/>
        </w:rPr>
        <w:t xml:space="preserve"> (свойство давление)</w:t>
      </w:r>
      <w:r w:rsidRPr="00044375">
        <w:rPr>
          <w:rFonts w:ascii="Times New Roman" w:hAnsi="Times New Roman" w:cs="Times New Roman"/>
          <w:sz w:val="24"/>
          <w:szCs w:val="24"/>
        </w:rPr>
        <w:t>, горение продолжается до полного выгорания кислорода в воздухе.</w:t>
      </w:r>
    </w:p>
    <w:p w:rsidR="00F56FC2" w:rsidRPr="00044375" w:rsidRDefault="00F56FC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i/>
          <w:sz w:val="24"/>
          <w:szCs w:val="24"/>
        </w:rPr>
        <w:t xml:space="preserve">Дополнительный </w:t>
      </w:r>
      <w:proofErr w:type="gramStart"/>
      <w:r w:rsidRPr="00044375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>: какие ещё газы находятся в воздухе, которым мы дышим?</w:t>
      </w:r>
      <w:r w:rsidR="00EE3F62" w:rsidRPr="0004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F62" w:rsidRPr="00044375">
        <w:rPr>
          <w:rFonts w:ascii="Times New Roman" w:hAnsi="Times New Roman" w:cs="Times New Roman"/>
          <w:sz w:val="24"/>
          <w:szCs w:val="24"/>
        </w:rPr>
        <w:t>(Записываем на доску</w:t>
      </w:r>
      <w:r w:rsidR="000E4AF1" w:rsidRPr="00044375">
        <w:rPr>
          <w:rFonts w:ascii="Times New Roman" w:hAnsi="Times New Roman" w:cs="Times New Roman"/>
          <w:sz w:val="24"/>
          <w:szCs w:val="24"/>
        </w:rPr>
        <w:t xml:space="preserve"> азот (≈78%) (</w:t>
      </w:r>
      <w:r w:rsidR="000E4AF1" w:rsidRPr="0004437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E4AF1" w:rsidRPr="00044375">
        <w:rPr>
          <w:rFonts w:ascii="Times New Roman" w:hAnsi="Times New Roman" w:cs="Times New Roman"/>
          <w:sz w:val="24"/>
          <w:szCs w:val="24"/>
        </w:rPr>
        <w:t>) и кислород (≈21%) (</w:t>
      </w:r>
      <w:r w:rsidR="000E4AF1" w:rsidRPr="0004437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E4AF1" w:rsidRPr="00044375">
        <w:rPr>
          <w:rFonts w:ascii="Times New Roman" w:hAnsi="Times New Roman" w:cs="Times New Roman"/>
          <w:sz w:val="24"/>
          <w:szCs w:val="24"/>
        </w:rPr>
        <w:t>₂).</w:t>
      </w:r>
      <w:proofErr w:type="gramEnd"/>
      <w:r w:rsidR="000E4AF1" w:rsidRPr="00044375">
        <w:rPr>
          <w:rFonts w:ascii="Times New Roman" w:hAnsi="Times New Roman" w:cs="Times New Roman"/>
          <w:sz w:val="24"/>
          <w:szCs w:val="24"/>
        </w:rPr>
        <w:t xml:space="preserve"> Доля остальных газов (углекислый газ, аргон, неон, радон, гелий, криптон, водород, метан, закись азота и озон) составляют примерно 1%</w:t>
      </w:r>
      <w:proofErr w:type="gramStart"/>
      <w:r w:rsidR="000E4AF1" w:rsidRPr="00044375">
        <w:rPr>
          <w:rFonts w:ascii="Times New Roman" w:hAnsi="Times New Roman" w:cs="Times New Roman"/>
          <w:sz w:val="24"/>
          <w:szCs w:val="24"/>
        </w:rPr>
        <w:t xml:space="preserve"> </w:t>
      </w:r>
      <w:r w:rsidR="00EE3F62" w:rsidRPr="0004437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56FC2" w:rsidRPr="00044375" w:rsidRDefault="00622A41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2. </w:t>
      </w:r>
      <w:r w:rsidR="00CB61A9" w:rsidRPr="00044375">
        <w:rPr>
          <w:rFonts w:ascii="Times New Roman" w:hAnsi="Times New Roman" w:cs="Times New Roman"/>
          <w:sz w:val="24"/>
          <w:szCs w:val="24"/>
        </w:rPr>
        <w:t>Следующий эксперимент</w:t>
      </w:r>
      <w:r w:rsidRPr="00044375">
        <w:rPr>
          <w:rFonts w:ascii="Times New Roman" w:hAnsi="Times New Roman" w:cs="Times New Roman"/>
          <w:sz w:val="24"/>
          <w:szCs w:val="24"/>
        </w:rPr>
        <w:t xml:space="preserve"> «Пьющий сосуд». Приглашаю к демонстрационному столу ___.</w:t>
      </w:r>
    </w:p>
    <w:p w:rsidR="00CB61A9" w:rsidRPr="00044375" w:rsidRDefault="00CB61A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В широкую ёмкость с водой ставим вниз отверстием нагретый сосуд. На дно сосуда кладём лёд. Вода из ёмкости начинает подниматься в разогретый до этого сосуд.</w:t>
      </w:r>
    </w:p>
    <w:p w:rsidR="00CB61A9" w:rsidRPr="00044375" w:rsidRDefault="00CB61A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>Пояснение: воздух в погружаемом сосуде был разогретый, занимал больший объём, чем стал занимать тогда, когда сам сосуд и воздух в нём стали охлаждаться (свойство сжатия-расширения вещества при  нагревании-охлаждении)</w:t>
      </w:r>
    </w:p>
    <w:p w:rsidR="00CB61A9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3. </w:t>
      </w:r>
      <w:r w:rsidR="00D01C09" w:rsidRPr="00044375">
        <w:rPr>
          <w:rFonts w:ascii="Times New Roman" w:hAnsi="Times New Roman" w:cs="Times New Roman"/>
          <w:sz w:val="24"/>
          <w:szCs w:val="24"/>
        </w:rPr>
        <w:t>Приглашаю со своим экспериментом следующего лаборанта</w:t>
      </w:r>
    </w:p>
    <w:p w:rsidR="00D01C09" w:rsidRPr="00044375" w:rsidRDefault="00D01C0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За препятствием в сечении округлой формы </w:t>
      </w:r>
      <w:r w:rsidR="00B35503" w:rsidRPr="00044375">
        <w:rPr>
          <w:rFonts w:ascii="Times New Roman" w:hAnsi="Times New Roman" w:cs="Times New Roman"/>
          <w:sz w:val="24"/>
          <w:szCs w:val="24"/>
        </w:rPr>
        <w:t xml:space="preserve">(бутылка не фигурная или высокий стакан) </w:t>
      </w:r>
      <w:r w:rsidRPr="00044375">
        <w:rPr>
          <w:rFonts w:ascii="Times New Roman" w:hAnsi="Times New Roman" w:cs="Times New Roman"/>
          <w:sz w:val="24"/>
          <w:szCs w:val="24"/>
        </w:rPr>
        <w:t xml:space="preserve">ставим зажжённую свечу.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(Лаборант: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Если я подую в сторону свечи через препятствие, погаснет ли огонь? – ответы детей)</w:t>
      </w:r>
      <w:r w:rsidR="004446E9" w:rsidRPr="00044375">
        <w:rPr>
          <w:rFonts w:ascii="Times New Roman" w:hAnsi="Times New Roman" w:cs="Times New Roman"/>
          <w:sz w:val="24"/>
          <w:szCs w:val="24"/>
        </w:rPr>
        <w:t xml:space="preserve"> Дуем.</w:t>
      </w:r>
      <w:proofErr w:type="gramEnd"/>
      <w:r w:rsidR="004446E9" w:rsidRPr="00044375">
        <w:rPr>
          <w:rFonts w:ascii="Times New Roman" w:hAnsi="Times New Roman" w:cs="Times New Roman"/>
          <w:sz w:val="24"/>
          <w:szCs w:val="24"/>
        </w:rPr>
        <w:t xml:space="preserve"> </w:t>
      </w:r>
      <w:r w:rsidR="00F82228" w:rsidRPr="00044375">
        <w:rPr>
          <w:rFonts w:ascii="Times New Roman" w:hAnsi="Times New Roman" w:cs="Times New Roman"/>
          <w:sz w:val="24"/>
          <w:szCs w:val="24"/>
        </w:rPr>
        <w:t xml:space="preserve"> А если препятствие будет плоским, менее обтекаемым?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Пояснение:</w:t>
      </w:r>
      <w:r w:rsidR="00622A41" w:rsidRPr="00044375">
        <w:rPr>
          <w:rFonts w:ascii="Times New Roman" w:hAnsi="Times New Roman" w:cs="Times New Roman"/>
          <w:sz w:val="24"/>
          <w:szCs w:val="24"/>
        </w:rPr>
        <w:t xml:space="preserve"> </w:t>
      </w:r>
      <w:r w:rsidR="00F82228" w:rsidRPr="00044375">
        <w:rPr>
          <w:rFonts w:ascii="Times New Roman" w:hAnsi="Times New Roman" w:cs="Times New Roman"/>
          <w:sz w:val="24"/>
          <w:szCs w:val="24"/>
        </w:rPr>
        <w:t>(Обтекающий поток воздуха)</w:t>
      </w:r>
      <w:r w:rsidR="00622A41" w:rsidRPr="00044375">
        <w:rPr>
          <w:rFonts w:ascii="Times New Roman" w:hAnsi="Times New Roman" w:cs="Times New Roman"/>
          <w:sz w:val="24"/>
          <w:szCs w:val="24"/>
        </w:rPr>
        <w:t xml:space="preserve"> Бутылка, за которой стояла наша свеча, имела обтекаемую форму. Когда мы на нее дуем, поток воздуха разделяется на два, как бы «обнимая» бутылку, </w:t>
      </w:r>
      <w:r w:rsidR="00F82228" w:rsidRPr="00044375">
        <w:rPr>
          <w:rFonts w:ascii="Times New Roman" w:hAnsi="Times New Roman" w:cs="Times New Roman"/>
          <w:sz w:val="24"/>
          <w:szCs w:val="24"/>
        </w:rPr>
        <w:t xml:space="preserve">как бы прилипая к предмету округлой формы, </w:t>
      </w:r>
      <w:r w:rsidR="00622A41" w:rsidRPr="00044375">
        <w:rPr>
          <w:rFonts w:ascii="Times New Roman" w:hAnsi="Times New Roman" w:cs="Times New Roman"/>
          <w:sz w:val="24"/>
          <w:szCs w:val="24"/>
        </w:rPr>
        <w:t>и продолжает свой путь. А потом задувает свечу так, словно ее ничего не загораживает.</w:t>
      </w:r>
    </w:p>
    <w:p w:rsidR="004446E9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4. </w:t>
      </w:r>
      <w:r w:rsidR="004446E9" w:rsidRPr="00044375">
        <w:rPr>
          <w:rFonts w:ascii="Times New Roman" w:hAnsi="Times New Roman" w:cs="Times New Roman"/>
          <w:sz w:val="24"/>
          <w:szCs w:val="24"/>
        </w:rPr>
        <w:t>Ещё один эксперимент сегодня</w:t>
      </w:r>
      <w:r w:rsidRPr="00044375">
        <w:rPr>
          <w:rFonts w:ascii="Times New Roman" w:hAnsi="Times New Roman" w:cs="Times New Roman"/>
          <w:sz w:val="24"/>
          <w:szCs w:val="24"/>
        </w:rPr>
        <w:t xml:space="preserve"> «Заливаем огонь». Приглашаем к столу нашего лаборанта ____</w:t>
      </w:r>
      <w:r w:rsidR="000E4AF1" w:rsidRPr="00044375">
        <w:rPr>
          <w:rFonts w:ascii="Times New Roman" w:hAnsi="Times New Roman" w:cs="Times New Roman"/>
          <w:sz w:val="24"/>
          <w:szCs w:val="24"/>
        </w:rPr>
        <w:t xml:space="preserve"> (ученица 9 класса)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В стакан насыпаем пищевой соды. Рядом ставим зажжённую свечу. В стакан доливаем уксуса  (9%).  Пар, видимый в стакане, «переливаем» на свечу. Свеча гаснет.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Лаборант:  Кто знает, какое вещество образовалось при реакции пищевой соды и уксуса? Почему этим химическим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веществом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оказалось так просто загасить огонь?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Запись реакции на магнитной доске:</w:t>
      </w:r>
      <w:r w:rsidR="000A3C18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3C18" w:rsidRPr="000443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A3C18" w:rsidRPr="0004437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0E4AF1" w:rsidRPr="00044375">
        <w:rPr>
          <w:rFonts w:ascii="Times New Roman" w:hAnsi="Times New Roman" w:cs="Times New Roman"/>
          <w:sz w:val="24"/>
          <w:szCs w:val="24"/>
        </w:rPr>
        <w:t>₃</w:t>
      </w:r>
      <w:r w:rsidR="000A3C18" w:rsidRPr="00044375">
        <w:rPr>
          <w:rFonts w:ascii="Times New Roman" w:hAnsi="Times New Roman" w:cs="Times New Roman"/>
          <w:sz w:val="24"/>
          <w:szCs w:val="24"/>
        </w:rPr>
        <w:t xml:space="preserve">COOH + </w:t>
      </w:r>
      <w:proofErr w:type="spellStart"/>
      <w:r w:rsidR="000A3C18" w:rsidRPr="00044375">
        <w:rPr>
          <w:rFonts w:ascii="Times New Roman" w:hAnsi="Times New Roman" w:cs="Times New Roman"/>
          <w:sz w:val="24"/>
          <w:szCs w:val="24"/>
        </w:rPr>
        <w:t>NaHCO</w:t>
      </w:r>
      <w:proofErr w:type="spellEnd"/>
      <w:r w:rsidR="000E4AF1" w:rsidRPr="00044375">
        <w:rPr>
          <w:rFonts w:ascii="Times New Roman" w:hAnsi="Times New Roman" w:cs="Times New Roman"/>
          <w:sz w:val="24"/>
          <w:szCs w:val="24"/>
        </w:rPr>
        <w:t>₃</w:t>
      </w:r>
      <w:r w:rsidR="000A3C18" w:rsidRPr="0004437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0A3C18" w:rsidRPr="00044375">
        <w:rPr>
          <w:rFonts w:ascii="Times New Roman" w:hAnsi="Times New Roman" w:cs="Times New Roman"/>
          <w:sz w:val="24"/>
          <w:szCs w:val="24"/>
        </w:rPr>
        <w:t>CH</w:t>
      </w:r>
      <w:r w:rsidR="000E4AF1" w:rsidRPr="00044375">
        <w:rPr>
          <w:rFonts w:ascii="Times New Roman" w:hAnsi="Times New Roman" w:cs="Times New Roman"/>
          <w:sz w:val="24"/>
          <w:szCs w:val="24"/>
        </w:rPr>
        <w:t>₃</w:t>
      </w:r>
      <w:r w:rsidR="000A3C18" w:rsidRPr="00044375">
        <w:rPr>
          <w:rFonts w:ascii="Times New Roman" w:hAnsi="Times New Roman" w:cs="Times New Roman"/>
          <w:sz w:val="24"/>
          <w:szCs w:val="24"/>
        </w:rPr>
        <w:t>COONa</w:t>
      </w:r>
      <w:proofErr w:type="spellEnd"/>
      <w:r w:rsidR="000A3C18" w:rsidRPr="00044375">
        <w:rPr>
          <w:rFonts w:ascii="Times New Roman" w:hAnsi="Times New Roman" w:cs="Times New Roman"/>
          <w:sz w:val="24"/>
          <w:szCs w:val="24"/>
        </w:rPr>
        <w:t xml:space="preserve"> + CO</w:t>
      </w:r>
      <w:r w:rsidR="000E4AF1" w:rsidRPr="00044375">
        <w:rPr>
          <w:rFonts w:ascii="Times New Roman" w:hAnsi="Times New Roman" w:cs="Times New Roman"/>
          <w:sz w:val="24"/>
          <w:szCs w:val="24"/>
        </w:rPr>
        <w:t>₂</w:t>
      </w:r>
      <w:r w:rsidR="000A3C18" w:rsidRPr="00044375">
        <w:rPr>
          <w:rFonts w:ascii="Times New Roman" w:hAnsi="Times New Roman" w:cs="Times New Roman"/>
          <w:sz w:val="24"/>
          <w:szCs w:val="24"/>
        </w:rPr>
        <w:t>↑ + H</w:t>
      </w:r>
      <w:r w:rsidR="000E4AF1" w:rsidRPr="00044375">
        <w:rPr>
          <w:rFonts w:ascii="Times New Roman" w:hAnsi="Times New Roman" w:cs="Times New Roman"/>
          <w:sz w:val="24"/>
          <w:szCs w:val="24"/>
        </w:rPr>
        <w:t>₂</w:t>
      </w:r>
      <w:r w:rsidR="000A3C18" w:rsidRPr="00044375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0A3C18" w:rsidRPr="00044375" w:rsidRDefault="000A3C1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Start"/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proofErr w:type="gramEnd"/>
      <w:r w:rsidR="000E4AF1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₃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COOH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(уксусная кислота) + </w:t>
      </w:r>
      <w:proofErr w:type="spellStart"/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NaHCO</w:t>
      </w:r>
      <w:proofErr w:type="spellEnd"/>
      <w:r w:rsidR="000E4AF1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₃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(гидрокарбонат натрия) = 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CH</w:t>
      </w:r>
      <w:r w:rsidR="000E4AF1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₃</w:t>
      </w:r>
      <w:proofErr w:type="spellStart"/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COONa</w:t>
      </w:r>
      <w:proofErr w:type="spellEnd"/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(ацетат натрия) + 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</w:t>
      </w:r>
      <w:r w:rsidR="000E4AF1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₂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↑ (углекислый газ, двуокись углерода) + 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</w:t>
      </w:r>
      <w:r w:rsidR="000E4AF1"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₂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r w:rsidRPr="00044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(вода)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Углекислый газ (можем увидеть), в отличие от кислорода, как раз и препятствует горению. На этом принципе работают некоторые огнетушители.</w:t>
      </w:r>
    </w:p>
    <w:p w:rsidR="004446E9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5. </w:t>
      </w:r>
      <w:r w:rsidR="004446E9" w:rsidRPr="00044375">
        <w:rPr>
          <w:rFonts w:ascii="Times New Roman" w:hAnsi="Times New Roman" w:cs="Times New Roman"/>
          <w:sz w:val="24"/>
          <w:szCs w:val="24"/>
        </w:rPr>
        <w:t>Эксперимент, показывающий, насколько воздух легче воды.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Возьмём 2 стакана: с обычной водой и с газированной водой. В оба погрузим 2 небольших куска пластилина. Лаборант: Как будут вести себя кусочки пластилина в одном и в другом сосуде? Почему?</w:t>
      </w:r>
    </w:p>
    <w:p w:rsidR="004446E9" w:rsidRPr="00044375" w:rsidRDefault="004446E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Пояснение: Пузырьки газа, находящиеся в газированной воде, прикрепляются к кусочку пластилина во втором сосуде и начинают служить воздушной подушкой, при достаточном количестве таких пузырьков, кусок пластилина поднимается на поверхность. </w:t>
      </w:r>
      <w:r w:rsidR="00967043" w:rsidRPr="00044375">
        <w:rPr>
          <w:rFonts w:ascii="Times New Roman" w:hAnsi="Times New Roman" w:cs="Times New Roman"/>
          <w:sz w:val="24"/>
          <w:szCs w:val="24"/>
        </w:rPr>
        <w:t xml:space="preserve">Это показывает, что газ, воздух легче воды. По этому принципу работают надувные спасательные жилеты, круги, помогающие человеку. </w:t>
      </w:r>
    </w:p>
    <w:p w:rsidR="00967043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6. </w:t>
      </w:r>
      <w:r w:rsidR="00967043" w:rsidRPr="00044375">
        <w:rPr>
          <w:rFonts w:ascii="Times New Roman" w:hAnsi="Times New Roman" w:cs="Times New Roman"/>
          <w:sz w:val="24"/>
          <w:szCs w:val="24"/>
        </w:rPr>
        <w:t xml:space="preserve">Эксперимент «Растущая голова» покажет следующий </w:t>
      </w:r>
      <w:proofErr w:type="spellStart"/>
      <w:r w:rsidR="00967043" w:rsidRPr="00044375">
        <w:rPr>
          <w:rFonts w:ascii="Times New Roman" w:hAnsi="Times New Roman" w:cs="Times New Roman"/>
          <w:sz w:val="24"/>
          <w:szCs w:val="24"/>
        </w:rPr>
        <w:t>лаборант</w:t>
      </w:r>
      <w:r w:rsidR="007B18DB" w:rsidRPr="00044375"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>.</w:t>
      </w:r>
    </w:p>
    <w:p w:rsidR="00967043" w:rsidRPr="00044375" w:rsidRDefault="0096704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На горлышко бутылки с раствором уксуса прикрепить  воздушный шарик, предварительно наполненный пищевой содой. При высыпании соды в уксус шарик начинает расти. (Лаборант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Почему?)</w:t>
      </w:r>
      <w:proofErr w:type="gramEnd"/>
    </w:p>
    <w:p w:rsidR="00967043" w:rsidRPr="00044375" w:rsidRDefault="0096704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Пояснение: При реакции пищевой соды и уксусной кислоты выделяется углекислый газ, который занимает гораздо больший объём, чем первоначально занимали находящиеся там вещества.   Поэтому воздушный шар надувается.</w:t>
      </w:r>
    </w:p>
    <w:p w:rsidR="00967043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7. </w:t>
      </w:r>
      <w:r w:rsidR="00967043" w:rsidRPr="00044375">
        <w:rPr>
          <w:rFonts w:ascii="Times New Roman" w:hAnsi="Times New Roman" w:cs="Times New Roman"/>
          <w:sz w:val="24"/>
          <w:szCs w:val="24"/>
        </w:rPr>
        <w:t>Эксперимент «Воздухоплавание</w:t>
      </w:r>
      <w:r w:rsidRPr="00044375">
        <w:rPr>
          <w:rFonts w:ascii="Times New Roman" w:hAnsi="Times New Roman" w:cs="Times New Roman"/>
          <w:sz w:val="24"/>
          <w:szCs w:val="24"/>
        </w:rPr>
        <w:t>» проведёт лаборант ____</w:t>
      </w:r>
    </w:p>
    <w:p w:rsidR="00967043" w:rsidRPr="00044375" w:rsidRDefault="00BD139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«</w:t>
      </w:r>
      <w:r w:rsidR="000F690D" w:rsidRPr="00044375">
        <w:rPr>
          <w:rFonts w:ascii="Times New Roman" w:hAnsi="Times New Roman" w:cs="Times New Roman"/>
          <w:sz w:val="24"/>
          <w:szCs w:val="24"/>
        </w:rPr>
        <w:t>Взлётную</w:t>
      </w:r>
      <w:r w:rsidR="00967043" w:rsidRPr="00044375">
        <w:rPr>
          <w:rFonts w:ascii="Times New Roman" w:hAnsi="Times New Roman" w:cs="Times New Roman"/>
          <w:sz w:val="24"/>
          <w:szCs w:val="24"/>
        </w:rPr>
        <w:t xml:space="preserve"> коробку</w:t>
      </w:r>
      <w:r w:rsidRPr="00044375">
        <w:rPr>
          <w:rFonts w:ascii="Times New Roman" w:hAnsi="Times New Roman" w:cs="Times New Roman"/>
          <w:sz w:val="24"/>
          <w:szCs w:val="24"/>
        </w:rPr>
        <w:t>» сверху накрыть полиэтиленовым пакетом (неплотно). Внизу «посадочной коробки зажечь 4 свечи. Через некоторое время пакет наполнится горячим воздухом и взлетит.</w:t>
      </w:r>
    </w:p>
    <w:p w:rsidR="00BD1398" w:rsidRPr="00044375" w:rsidRDefault="00BD139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>Пояснение: Нагретый воздух легче холодного того же объёма, поэтому устремляется вверх. Когда разница нагретого воздуха достаточно для подъёма не только себя, но и оболочки, пакет летит вверх. При остывании воздуха, пакет опускается. На этом принципе основано воздухоплавание на воздушных шарах.</w:t>
      </w:r>
    </w:p>
    <w:p w:rsidR="00BD1398" w:rsidRPr="00044375" w:rsidRDefault="00BD1398" w:rsidP="000443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375">
        <w:rPr>
          <w:rFonts w:ascii="Times New Roman" w:hAnsi="Times New Roman" w:cs="Times New Roman"/>
          <w:i/>
          <w:sz w:val="24"/>
          <w:szCs w:val="24"/>
        </w:rPr>
        <w:t>Предлагаю вам посмотреть ещё короткое видео о полётах на воздушном шаре</w:t>
      </w:r>
      <w:proofErr w:type="gramStart"/>
      <w:r w:rsidRPr="00044375">
        <w:rPr>
          <w:rFonts w:ascii="Times New Roman" w:hAnsi="Times New Roman" w:cs="Times New Roman"/>
          <w:i/>
          <w:sz w:val="24"/>
          <w:szCs w:val="24"/>
        </w:rPr>
        <w:t>.</w:t>
      </w:r>
      <w:r w:rsidR="00EE3F62" w:rsidRPr="0004437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F690D" w:rsidRPr="00044375">
        <w:rPr>
          <w:rFonts w:ascii="Times New Roman" w:hAnsi="Times New Roman" w:cs="Times New Roman"/>
          <w:i/>
          <w:sz w:val="24"/>
          <w:szCs w:val="24"/>
        </w:rPr>
        <w:t>с 1:44 мин.</w:t>
      </w:r>
      <w:r w:rsidR="00EE3F62" w:rsidRPr="00044375">
        <w:rPr>
          <w:rFonts w:ascii="Times New Roman" w:hAnsi="Times New Roman" w:cs="Times New Roman"/>
          <w:i/>
          <w:sz w:val="24"/>
          <w:szCs w:val="24"/>
        </w:rPr>
        <w:t>)</w:t>
      </w:r>
    </w:p>
    <w:p w:rsidR="00A87056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8. </w:t>
      </w:r>
      <w:r w:rsidR="00A87056" w:rsidRPr="00044375">
        <w:rPr>
          <w:rFonts w:ascii="Times New Roman" w:hAnsi="Times New Roman" w:cs="Times New Roman"/>
          <w:sz w:val="24"/>
          <w:szCs w:val="24"/>
        </w:rPr>
        <w:t xml:space="preserve">Следующий эксперимент «Огонь по </w:t>
      </w:r>
      <w:proofErr w:type="spellStart"/>
      <w:r w:rsidR="00A87056" w:rsidRPr="00044375">
        <w:rPr>
          <w:rFonts w:ascii="Times New Roman" w:hAnsi="Times New Roman" w:cs="Times New Roman"/>
          <w:sz w:val="24"/>
          <w:szCs w:val="24"/>
        </w:rPr>
        <w:t>вай-фаю</w:t>
      </w:r>
      <w:proofErr w:type="spellEnd"/>
      <w:r w:rsidR="00A87056" w:rsidRPr="00044375">
        <w:rPr>
          <w:rFonts w:ascii="Times New Roman" w:hAnsi="Times New Roman" w:cs="Times New Roman"/>
          <w:sz w:val="24"/>
          <w:szCs w:val="24"/>
        </w:rPr>
        <w:t>»</w:t>
      </w:r>
      <w:r w:rsidR="007B18DB" w:rsidRPr="00044375">
        <w:rPr>
          <w:rFonts w:ascii="Times New Roman" w:hAnsi="Times New Roman" w:cs="Times New Roman"/>
          <w:sz w:val="24"/>
          <w:szCs w:val="24"/>
        </w:rPr>
        <w:t>. Его нам продемонстрирует ____-</w:t>
      </w:r>
    </w:p>
    <w:p w:rsidR="00A87056" w:rsidRPr="00044375" w:rsidRDefault="00A87056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Зажигаем и гасим свечу, в течение короткого времени можем вновь возжечь свечу</w:t>
      </w:r>
      <w:r w:rsidR="001376FF" w:rsidRPr="00044375">
        <w:rPr>
          <w:rFonts w:ascii="Times New Roman" w:hAnsi="Times New Roman" w:cs="Times New Roman"/>
          <w:sz w:val="24"/>
          <w:szCs w:val="24"/>
        </w:rPr>
        <w:t xml:space="preserve">, поднеся зажжённую спичку к тонкой струйке дыма, поднимающегося от фитиля.  </w:t>
      </w:r>
      <w:proofErr w:type="gramStart"/>
      <w:r w:rsidR="001376FF" w:rsidRPr="00044375">
        <w:rPr>
          <w:rFonts w:ascii="Times New Roman" w:hAnsi="Times New Roman" w:cs="Times New Roman"/>
          <w:sz w:val="24"/>
          <w:szCs w:val="24"/>
        </w:rPr>
        <w:t>(Лаборант:</w:t>
      </w:r>
      <w:proofErr w:type="gramEnd"/>
      <w:r w:rsidR="001376FF" w:rsidRPr="0004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76FF" w:rsidRPr="00044375">
        <w:rPr>
          <w:rFonts w:ascii="Times New Roman" w:hAnsi="Times New Roman" w:cs="Times New Roman"/>
          <w:sz w:val="24"/>
          <w:szCs w:val="24"/>
        </w:rPr>
        <w:t>Что помогает свеча загореться вновь?)</w:t>
      </w:r>
      <w:proofErr w:type="gramEnd"/>
    </w:p>
    <w:p w:rsidR="001376FF" w:rsidRPr="00044375" w:rsidRDefault="001376FF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Пояснение: Строго говоря, зажигается не воздух, а пары парафина, которые испаряются с ещё горячей поверхности свечи. В определённом участке воздуха насыщенность воздуха этими парами очень высока. Распространение других газов, незаметных человеческому глазу может таить опасность, например, при утечке газа в помещении, при неправильно закрытой печи, когда продолжает выделяться углекислый газ.</w:t>
      </w:r>
    </w:p>
    <w:p w:rsidR="00F82228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</w:rPr>
        <w:t>Практическая работа.</w:t>
      </w:r>
    </w:p>
    <w:p w:rsidR="00BD1398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9. </w:t>
      </w:r>
      <w:r w:rsidR="00BD1398" w:rsidRPr="00044375">
        <w:rPr>
          <w:rFonts w:ascii="Times New Roman" w:hAnsi="Times New Roman" w:cs="Times New Roman"/>
          <w:sz w:val="24"/>
          <w:szCs w:val="24"/>
        </w:rPr>
        <w:t>Следующий эксперимент «Мой объём лёгких»</w:t>
      </w:r>
    </w:p>
    <w:p w:rsidR="006C6072" w:rsidRPr="00044375" w:rsidRDefault="006C607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Дорогие участники шоу-лаборатории! Мы с вами уже увидели несколько замечательных экспериментов с Невидимкой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. У вас есть некоторый опыт наблюдателя. Но надо переходить на следующую ступень. Предлагаю вам самим стать экспериментаторами. </w:t>
      </w:r>
    </w:p>
    <w:p w:rsidR="00BD1398" w:rsidRPr="00044375" w:rsidRDefault="00BD139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Сначала скажите, у вас есть лёгкие? Где они находятся? Для чего служат?  Почему одни люди надувают воздушные шары за несколько выдохов, а другие выдыхают гораздо больше раз? Каков объём ваших лёгких?</w:t>
      </w:r>
    </w:p>
    <w:p w:rsidR="00BD1398" w:rsidRPr="00044375" w:rsidRDefault="00BD139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6C6072" w:rsidRPr="00044375">
        <w:rPr>
          <w:rFonts w:ascii="Times New Roman" w:hAnsi="Times New Roman" w:cs="Times New Roman"/>
          <w:sz w:val="24"/>
          <w:szCs w:val="24"/>
        </w:rPr>
        <w:t>увидеть свой</w:t>
      </w:r>
      <w:r w:rsidRPr="00044375">
        <w:rPr>
          <w:rFonts w:ascii="Times New Roman" w:hAnsi="Times New Roman" w:cs="Times New Roman"/>
          <w:sz w:val="24"/>
          <w:szCs w:val="24"/>
        </w:rPr>
        <w:t xml:space="preserve"> объём легких каждо</w:t>
      </w:r>
      <w:r w:rsidR="006C6072" w:rsidRPr="00044375">
        <w:rPr>
          <w:rFonts w:ascii="Times New Roman" w:hAnsi="Times New Roman" w:cs="Times New Roman"/>
          <w:sz w:val="24"/>
          <w:szCs w:val="24"/>
        </w:rPr>
        <w:t>му</w:t>
      </w:r>
      <w:r w:rsidRPr="0004437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C6072" w:rsidRPr="00044375">
        <w:rPr>
          <w:rFonts w:ascii="Times New Roman" w:hAnsi="Times New Roman" w:cs="Times New Roman"/>
          <w:sz w:val="24"/>
          <w:szCs w:val="24"/>
        </w:rPr>
        <w:t>у</w:t>
      </w:r>
      <w:r w:rsidRPr="00044375">
        <w:rPr>
          <w:rFonts w:ascii="Times New Roman" w:hAnsi="Times New Roman" w:cs="Times New Roman"/>
          <w:sz w:val="24"/>
          <w:szCs w:val="24"/>
        </w:rPr>
        <w:t xml:space="preserve"> шоу-лаборатории. Вам выданы пакеты (для мусора). </w:t>
      </w:r>
      <w:r w:rsidR="002138E1" w:rsidRPr="00044375">
        <w:rPr>
          <w:rFonts w:ascii="Times New Roman" w:hAnsi="Times New Roman" w:cs="Times New Roman"/>
          <w:sz w:val="24"/>
          <w:szCs w:val="24"/>
        </w:rPr>
        <w:t>О</w:t>
      </w:r>
      <w:r w:rsidRPr="00044375">
        <w:rPr>
          <w:rFonts w:ascii="Times New Roman" w:hAnsi="Times New Roman" w:cs="Times New Roman"/>
          <w:sz w:val="24"/>
          <w:szCs w:val="24"/>
        </w:rPr>
        <w:t xml:space="preserve">ни достаточно большого объёма (60 литров), </w:t>
      </w:r>
      <w:r w:rsidR="002138E1" w:rsidRPr="00044375">
        <w:rPr>
          <w:rFonts w:ascii="Times New Roman" w:hAnsi="Times New Roman" w:cs="Times New Roman"/>
          <w:sz w:val="24"/>
          <w:szCs w:val="24"/>
        </w:rPr>
        <w:t>трубочки для коктейлей, канцелярские резинки. Закрепите пакет на трубочке герметично. Чем тщательнее вы это сделаете, тем больше объём воздуха окажется в вашем мешке. Начали эксперимент. Посмотрите, сколько примерно воздуха вам удалось выдохнуть из лёгких за один раз. Без медицинских приборов мы можем примерно указать ЖЁЛ (жизненную ёмкость лёгких) уложив ваш мешок в контейнер с делениями.</w:t>
      </w:r>
    </w:p>
    <w:p w:rsidR="002138E1" w:rsidRPr="00044375" w:rsidRDefault="002138E1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Давайте видоизменим эксперимент. Снимите мешок с трубочки, возьмите за края руками.  Сейчас мы будем надувать мешок на расстоянии (40-70 см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рта). Начали. Как изменился объём воздуха, который вы смогли задуть в мешок? Почему так случилось?</w:t>
      </w:r>
    </w:p>
    <w:p w:rsidR="002138E1" w:rsidRPr="00044375" w:rsidRDefault="002138E1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Пояснение (для старших ребят): При выдохе воздух двигается, а согласно закону </w:t>
      </w:r>
      <w:proofErr w:type="spellStart"/>
      <w:r w:rsidRPr="00044375">
        <w:rPr>
          <w:rFonts w:ascii="Times New Roman" w:hAnsi="Times New Roman" w:cs="Times New Roman"/>
          <w:sz w:val="24"/>
          <w:szCs w:val="24"/>
        </w:rPr>
        <w:t>Бернули</w:t>
      </w:r>
      <w:proofErr w:type="spellEnd"/>
      <w:r w:rsidRPr="00044375">
        <w:rPr>
          <w:rFonts w:ascii="Times New Roman" w:hAnsi="Times New Roman" w:cs="Times New Roman"/>
          <w:sz w:val="24"/>
          <w:szCs w:val="24"/>
        </w:rPr>
        <w:t xml:space="preserve">, давление в движущемся воздухе меньше. </w:t>
      </w:r>
      <w:r w:rsidR="006C6072" w:rsidRPr="00044375">
        <w:rPr>
          <w:rFonts w:ascii="Times New Roman" w:hAnsi="Times New Roman" w:cs="Times New Roman"/>
          <w:sz w:val="24"/>
          <w:szCs w:val="24"/>
        </w:rPr>
        <w:t xml:space="preserve">Поэтому тот воздух, который около этого потока, также устремляется в это пространство,  в поток. Поэтому в пакет попадает не только выдыхаемый вами воздух, но и тот, что был рядом. (Закон </w:t>
      </w:r>
      <w:proofErr w:type="spellStart"/>
      <w:r w:rsidR="006C6072" w:rsidRPr="00044375">
        <w:rPr>
          <w:rFonts w:ascii="Times New Roman" w:hAnsi="Times New Roman" w:cs="Times New Roman"/>
          <w:sz w:val="24"/>
          <w:szCs w:val="24"/>
        </w:rPr>
        <w:t>Бернули</w:t>
      </w:r>
      <w:proofErr w:type="spellEnd"/>
      <w:r w:rsidR="006C6072" w:rsidRPr="00044375">
        <w:rPr>
          <w:rFonts w:ascii="Times New Roman" w:hAnsi="Times New Roman" w:cs="Times New Roman"/>
          <w:sz w:val="24"/>
          <w:szCs w:val="24"/>
        </w:rPr>
        <w:t>, свойство движущегося воздуха – разреженность, более низкое давление). (Рисуем схему)</w:t>
      </w:r>
    </w:p>
    <w:p w:rsidR="00F82228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</w:rPr>
        <w:t>Демонстрация экспериментов подготовленными детьми (лаборантами), объяснение наблюдаемого  эксперимента (продолжение)</w:t>
      </w:r>
    </w:p>
    <w:p w:rsidR="006C6072" w:rsidRPr="00044375" w:rsidRDefault="00F8222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10. </w:t>
      </w:r>
      <w:r w:rsidR="006C6072" w:rsidRPr="00044375">
        <w:rPr>
          <w:rFonts w:ascii="Times New Roman" w:hAnsi="Times New Roman" w:cs="Times New Roman"/>
          <w:sz w:val="24"/>
          <w:szCs w:val="24"/>
        </w:rPr>
        <w:t xml:space="preserve">Сейчас предлагаю опять стать наблюдателями. Но этот опыт даст нам возможность на практике использовать некоторые изученные свойства  Невидимки </w:t>
      </w:r>
      <w:proofErr w:type="spellStart"/>
      <w:r w:rsidR="006C6072" w:rsidRPr="00044375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6C6072" w:rsidRPr="00044375">
        <w:rPr>
          <w:rFonts w:ascii="Times New Roman" w:hAnsi="Times New Roman" w:cs="Times New Roman"/>
          <w:sz w:val="24"/>
          <w:szCs w:val="24"/>
        </w:rPr>
        <w:t>.</w:t>
      </w:r>
    </w:p>
    <w:p w:rsidR="00E0398B" w:rsidRPr="00044375" w:rsidRDefault="006C607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Устанавливаем на плоскость несколько коротких свечей (например, плавающие) в центре брусок пластилина, в который закрепить шпажку высотой 15-16 см.</w:t>
      </w:r>
    </w:p>
    <w:p w:rsidR="00E0398B" w:rsidRPr="00044375" w:rsidRDefault="006C607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 </w:t>
      </w:r>
      <w:r w:rsidR="00E0398B" w:rsidRPr="00044375">
        <w:rPr>
          <w:rFonts w:ascii="Times New Roman" w:hAnsi="Times New Roman" w:cs="Times New Roman"/>
          <w:sz w:val="24"/>
          <w:szCs w:val="24"/>
        </w:rPr>
        <w:t xml:space="preserve">Из круга диаметром 21 см сделать плоскость с лопастями (8 надрезов до середины радиуса), декорируем по центру вырезанной из плотного картона фигуркой балерины по </w:t>
      </w:r>
      <w:r w:rsidR="00E0398B" w:rsidRPr="00044375">
        <w:rPr>
          <w:rFonts w:ascii="Times New Roman" w:hAnsi="Times New Roman" w:cs="Times New Roman"/>
          <w:sz w:val="24"/>
          <w:szCs w:val="24"/>
        </w:rPr>
        <w:lastRenderedPageBreak/>
        <w:t>пояс. К лопастям снизу прикрепить в центр трубочку для коктейлей (примерно 4 см) на клапанах. Прикреплённая трубочка насаживается на шпажку.</w:t>
      </w:r>
      <w:r w:rsidR="00F82228" w:rsidRPr="00044375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E0398B" w:rsidRPr="00044375" w:rsidRDefault="00E0398B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Зажигаем снизу свечи.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(Лаборант:</w:t>
      </w:r>
      <w:proofErr w:type="gramEnd"/>
      <w:r w:rsidRPr="0004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375">
        <w:rPr>
          <w:rFonts w:ascii="Times New Roman" w:hAnsi="Times New Roman" w:cs="Times New Roman"/>
          <w:sz w:val="24"/>
          <w:szCs w:val="24"/>
        </w:rPr>
        <w:t>Почему балерина стала танцевать?)</w:t>
      </w:r>
      <w:proofErr w:type="gramEnd"/>
    </w:p>
    <w:p w:rsidR="00E0398B" w:rsidRPr="00044375" w:rsidRDefault="00E0398B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Пояснение: Горячий воздух п</w:t>
      </w:r>
      <w:r w:rsidR="004353B8" w:rsidRPr="00044375">
        <w:rPr>
          <w:rFonts w:ascii="Times New Roman" w:hAnsi="Times New Roman" w:cs="Times New Roman"/>
          <w:sz w:val="24"/>
          <w:szCs w:val="24"/>
        </w:rPr>
        <w:t>однимается вверх. П</w:t>
      </w:r>
      <w:r w:rsidRPr="00044375">
        <w:rPr>
          <w:rFonts w:ascii="Times New Roman" w:hAnsi="Times New Roman" w:cs="Times New Roman"/>
          <w:sz w:val="24"/>
          <w:szCs w:val="24"/>
        </w:rPr>
        <w:t>ри возникновении препятствия воздух меняет направление движения, в том числ</w:t>
      </w:r>
      <w:r w:rsidR="004353B8" w:rsidRPr="00044375">
        <w:rPr>
          <w:rFonts w:ascii="Times New Roman" w:hAnsi="Times New Roman" w:cs="Times New Roman"/>
          <w:sz w:val="24"/>
          <w:szCs w:val="24"/>
        </w:rPr>
        <w:t>е движется и в сторону лопастей.  По</w:t>
      </w:r>
      <w:r w:rsidRPr="00044375">
        <w:rPr>
          <w:rFonts w:ascii="Times New Roman" w:hAnsi="Times New Roman" w:cs="Times New Roman"/>
          <w:sz w:val="24"/>
          <w:szCs w:val="24"/>
        </w:rPr>
        <w:t xml:space="preserve">падая в лопасть, движущийся воздух </w:t>
      </w:r>
      <w:r w:rsidR="004353B8" w:rsidRPr="00044375">
        <w:rPr>
          <w:rFonts w:ascii="Times New Roman" w:hAnsi="Times New Roman" w:cs="Times New Roman"/>
          <w:sz w:val="24"/>
          <w:szCs w:val="24"/>
        </w:rPr>
        <w:t>начинает двигать предмет (лопасть, а соответственно и всю конструкцию) в ту же сторону. (Рисуем схему,  в случае возникновения вопроса о частичной направленности потока воздуха в другие стороны указываем, что там лопастей нет, поэтому тот воздух расходится, не выполнив никакой работы).</w:t>
      </w:r>
    </w:p>
    <w:p w:rsidR="004353B8" w:rsidRPr="00044375" w:rsidRDefault="004353B8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Теперь вопрос для всех участников шоу-лаборатории. Если бы  сейчас нам в лабораторию пришёл заказ на изготовление целого ансамбля таких танцующих балерин, но в техническом задании заказчик бы чётко прописал, что нельзя использовать нагревательные приборы, тем более открытый огонь, смогли бы мы </w:t>
      </w:r>
      <w:r w:rsidR="00CE6DBF" w:rsidRPr="00044375">
        <w:rPr>
          <w:rFonts w:ascii="Times New Roman" w:hAnsi="Times New Roman" w:cs="Times New Roman"/>
          <w:sz w:val="24"/>
          <w:szCs w:val="24"/>
        </w:rPr>
        <w:t>выполнить этот заказ? Каким образом?</w:t>
      </w:r>
    </w:p>
    <w:p w:rsidR="00F82228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82228" w:rsidRPr="00044375">
        <w:rPr>
          <w:rFonts w:ascii="Times New Roman" w:hAnsi="Times New Roman" w:cs="Times New Roman"/>
          <w:sz w:val="24"/>
          <w:szCs w:val="24"/>
          <w:u w:val="single"/>
        </w:rPr>
        <w:t>Практическая работа. Моделирование.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 Работа по технологической карте.</w:t>
      </w:r>
    </w:p>
    <w:p w:rsidR="00CE6DBF" w:rsidRPr="00044375" w:rsidRDefault="004A5E1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Любые эксперименты не имели бы смысла, если их результаты не помогали человеку в жизни. Так и в нашей лаборатории. </w:t>
      </w:r>
      <w:r w:rsidR="004353B8" w:rsidRPr="00044375">
        <w:rPr>
          <w:rFonts w:ascii="Times New Roman" w:hAnsi="Times New Roman" w:cs="Times New Roman"/>
          <w:sz w:val="24"/>
          <w:szCs w:val="24"/>
        </w:rPr>
        <w:t xml:space="preserve">Какой способностью Невидимки </w:t>
      </w:r>
      <w:proofErr w:type="spellStart"/>
      <w:r w:rsidR="004353B8" w:rsidRPr="00044375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4353B8" w:rsidRPr="00044375">
        <w:rPr>
          <w:rFonts w:ascii="Times New Roman" w:hAnsi="Times New Roman" w:cs="Times New Roman"/>
          <w:sz w:val="24"/>
          <w:szCs w:val="24"/>
        </w:rPr>
        <w:t xml:space="preserve"> мы могли бы воспользоваться</w:t>
      </w:r>
      <w:r w:rsidR="00CE6DBF" w:rsidRPr="00044375">
        <w:rPr>
          <w:rFonts w:ascii="Times New Roman" w:hAnsi="Times New Roman" w:cs="Times New Roman"/>
          <w:sz w:val="24"/>
          <w:szCs w:val="24"/>
        </w:rPr>
        <w:t>, чтобы сделать красивые вертушки? (Воздух имеет плотность, поэтому может совершать работу)</w:t>
      </w:r>
    </w:p>
    <w:p w:rsidR="004A5E1A" w:rsidRPr="00044375" w:rsidRDefault="004A5E1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Уважаемые участники шоу-лаборатории. В нашей мастерской есть все материалы, чтобы вы могли  изготовить модель вертушки и поэкспериментировать с различными видами её лопастей. Работаем по общей инструкционной карте. Лаборанты будут помогать тем, кто попросит консультации. </w:t>
      </w:r>
    </w:p>
    <w:p w:rsidR="008003D3" w:rsidRPr="00044375" w:rsidRDefault="008003D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(у каждого участника должны быть плотная бумага, трубочка для коктейлей, канцелярская скрепка, ножницы)</w:t>
      </w:r>
    </w:p>
    <w:p w:rsidR="004A5E1A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A5E1A" w:rsidRPr="00044375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4A5E1A" w:rsidRPr="00044375" w:rsidRDefault="004A5E1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Какой из экспериментов понравился участникам шоу-лаборатории больше всего? Почему?</w:t>
      </w:r>
    </w:p>
    <w:p w:rsidR="00EE3F62" w:rsidRPr="00044375" w:rsidRDefault="00EE3F62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Предлагаю вспомнить, что из узнанного сегодня пригодится вам в учёбе? А в жизни?</w:t>
      </w:r>
    </w:p>
    <w:p w:rsidR="00EE3F62" w:rsidRPr="00044375" w:rsidRDefault="00EE3F62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4375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044375">
        <w:rPr>
          <w:rFonts w:ascii="Times New Roman" w:hAnsi="Times New Roman" w:cs="Times New Roman"/>
          <w:sz w:val="24"/>
          <w:szCs w:val="24"/>
          <w:u w:val="single"/>
        </w:rPr>
        <w:t>. Обобщение</w:t>
      </w:r>
    </w:p>
    <w:p w:rsidR="00E450B9" w:rsidRPr="00044375" w:rsidRDefault="004A5E1A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>Конечно, сегодня мы узнали, поняли или повторили не все необыкновенные секреты Нев</w:t>
      </w:r>
      <w:r w:rsidR="0097300F" w:rsidRPr="00044375">
        <w:rPr>
          <w:rFonts w:ascii="Times New Roman" w:hAnsi="Times New Roman" w:cs="Times New Roman"/>
          <w:sz w:val="24"/>
          <w:szCs w:val="24"/>
        </w:rPr>
        <w:t>и</w:t>
      </w:r>
      <w:r w:rsidRPr="00044375">
        <w:rPr>
          <w:rFonts w:ascii="Times New Roman" w:hAnsi="Times New Roman" w:cs="Times New Roman"/>
          <w:sz w:val="24"/>
          <w:szCs w:val="24"/>
        </w:rPr>
        <w:t xml:space="preserve">димки </w:t>
      </w:r>
      <w:proofErr w:type="spellStart"/>
      <w:r w:rsidR="0097300F" w:rsidRPr="00044375">
        <w:rPr>
          <w:rFonts w:ascii="Times New Roman" w:hAnsi="Times New Roman" w:cs="Times New Roman"/>
          <w:sz w:val="24"/>
          <w:szCs w:val="24"/>
        </w:rPr>
        <w:t>Аэра</w:t>
      </w:r>
      <w:proofErr w:type="spellEnd"/>
      <w:r w:rsidR="0097300F" w:rsidRPr="00044375">
        <w:rPr>
          <w:rFonts w:ascii="Times New Roman" w:hAnsi="Times New Roman" w:cs="Times New Roman"/>
          <w:sz w:val="24"/>
          <w:szCs w:val="24"/>
        </w:rPr>
        <w:t xml:space="preserve">. В самых простых вещах мы можем наблюдать основные свойства воды, воздуха, твёрдых тел. Внимательно всматриваясь в окружающий мир можно увидеть огромное количество законов естествознания, науки и техники, технологии. </w:t>
      </w:r>
      <w:proofErr w:type="gramStart"/>
      <w:r w:rsidR="0097300F" w:rsidRPr="00044375">
        <w:rPr>
          <w:rFonts w:ascii="Times New Roman" w:hAnsi="Times New Roman" w:cs="Times New Roman"/>
          <w:sz w:val="24"/>
          <w:szCs w:val="24"/>
        </w:rPr>
        <w:t xml:space="preserve">Почему мяч отскакивает от пола, почему с южной стороны здания быстрее тают сугробы, почему севшие батарейки ещё некоторое время работают, если по ним постучать, почему очень трудно ехать на велосипеде с небольшой скоростью,  почему уксус помогает избавиться от накипи в чайнике, </w:t>
      </w:r>
      <w:r w:rsidR="009051A8" w:rsidRPr="00044375">
        <w:rPr>
          <w:rFonts w:ascii="Times New Roman" w:hAnsi="Times New Roman" w:cs="Times New Roman"/>
          <w:sz w:val="24"/>
          <w:szCs w:val="24"/>
        </w:rPr>
        <w:t xml:space="preserve">почему ни при каждом дожде мы видим радугу, </w:t>
      </w:r>
      <w:r w:rsidR="0097300F" w:rsidRPr="00044375">
        <w:rPr>
          <w:rFonts w:ascii="Times New Roman" w:hAnsi="Times New Roman" w:cs="Times New Roman"/>
          <w:sz w:val="24"/>
          <w:szCs w:val="24"/>
        </w:rPr>
        <w:t>почему в подвалах зданий мо</w:t>
      </w:r>
      <w:r w:rsidR="001376FF" w:rsidRPr="00044375">
        <w:rPr>
          <w:rFonts w:ascii="Times New Roman" w:hAnsi="Times New Roman" w:cs="Times New Roman"/>
          <w:sz w:val="24"/>
          <w:szCs w:val="24"/>
        </w:rPr>
        <w:t>жет не работать сотовый телефон, почему вакцинация</w:t>
      </w:r>
      <w:proofErr w:type="gramEnd"/>
      <w:r w:rsidR="001376FF" w:rsidRPr="00044375">
        <w:rPr>
          <w:rFonts w:ascii="Times New Roman" w:hAnsi="Times New Roman" w:cs="Times New Roman"/>
          <w:sz w:val="24"/>
          <w:szCs w:val="24"/>
        </w:rPr>
        <w:t xml:space="preserve"> помогла человечеству избавиться от нескольких смертельных болезней. </w:t>
      </w:r>
      <w:r w:rsidR="0097300F" w:rsidRPr="00044375">
        <w:rPr>
          <w:rFonts w:ascii="Times New Roman" w:hAnsi="Times New Roman" w:cs="Times New Roman"/>
          <w:sz w:val="24"/>
          <w:szCs w:val="24"/>
        </w:rPr>
        <w:t xml:space="preserve"> И много, много других. </w:t>
      </w:r>
      <w:r w:rsidR="009051A8" w:rsidRPr="00044375">
        <w:rPr>
          <w:rFonts w:ascii="Times New Roman" w:hAnsi="Times New Roman" w:cs="Times New Roman"/>
          <w:sz w:val="24"/>
          <w:szCs w:val="24"/>
        </w:rPr>
        <w:t xml:space="preserve">Мир, открывающийся </w:t>
      </w:r>
      <w:proofErr w:type="gramStart"/>
      <w:r w:rsidR="009051A8" w:rsidRPr="00044375">
        <w:rPr>
          <w:rFonts w:ascii="Times New Roman" w:hAnsi="Times New Roman" w:cs="Times New Roman"/>
          <w:sz w:val="24"/>
          <w:szCs w:val="24"/>
        </w:rPr>
        <w:t>любознательным</w:t>
      </w:r>
      <w:proofErr w:type="gramEnd"/>
      <w:r w:rsidR="009051A8" w:rsidRPr="00044375">
        <w:rPr>
          <w:rFonts w:ascii="Times New Roman" w:hAnsi="Times New Roman" w:cs="Times New Roman"/>
          <w:sz w:val="24"/>
          <w:szCs w:val="24"/>
        </w:rPr>
        <w:t>, очень интересен, многогранен и никогда не даёт скучать.</w:t>
      </w:r>
      <w:r w:rsidR="001376FF" w:rsidRPr="00044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0B9" w:rsidRPr="00044375" w:rsidRDefault="00E450B9" w:rsidP="000443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br w:type="page"/>
      </w:r>
      <w:r w:rsidRPr="0004437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8003D3" w:rsidRPr="00044375">
        <w:rPr>
          <w:rFonts w:ascii="Times New Roman" w:hAnsi="Times New Roman" w:cs="Times New Roman"/>
          <w:sz w:val="24"/>
          <w:szCs w:val="24"/>
        </w:rPr>
        <w:t xml:space="preserve"> (масштаб 1:3)</w:t>
      </w: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936"/>
        <w:gridCol w:w="1275"/>
      </w:tblGrid>
      <w:tr w:rsidR="008003D3" w:rsidRPr="00044375" w:rsidTr="008003D3">
        <w:trPr>
          <w:trHeight w:val="841"/>
        </w:trPr>
        <w:tc>
          <w:tcPr>
            <w:tcW w:w="5211" w:type="dxa"/>
            <w:gridSpan w:val="2"/>
            <w:shd w:val="clear" w:color="auto" w:fill="6666FF"/>
            <w:vAlign w:val="center"/>
          </w:tcPr>
          <w:p w:rsidR="008003D3" w:rsidRPr="00044375" w:rsidRDefault="008003D3" w:rsidP="00044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375">
              <w:rPr>
                <w:rFonts w:ascii="Times New Roman" w:hAnsi="Times New Roman" w:cs="Times New Roman"/>
                <w:sz w:val="24"/>
                <w:szCs w:val="24"/>
              </w:rPr>
              <w:t>Клапан для склеивания</w:t>
            </w:r>
          </w:p>
        </w:tc>
      </w:tr>
      <w:tr w:rsidR="008003D3" w:rsidRPr="00044375" w:rsidTr="008003D3">
        <w:trPr>
          <w:trHeight w:val="3428"/>
        </w:trPr>
        <w:tc>
          <w:tcPr>
            <w:tcW w:w="5211" w:type="dxa"/>
            <w:gridSpan w:val="2"/>
          </w:tcPr>
          <w:p w:rsidR="008003D3" w:rsidRPr="00044375" w:rsidRDefault="008003D3" w:rsidP="0004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B9" w:rsidRPr="00044375" w:rsidTr="008003D3">
        <w:trPr>
          <w:trHeight w:val="3428"/>
        </w:trPr>
        <w:tc>
          <w:tcPr>
            <w:tcW w:w="3936" w:type="dxa"/>
          </w:tcPr>
          <w:p w:rsidR="00E450B9" w:rsidRPr="00044375" w:rsidRDefault="00E450B9" w:rsidP="0004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:rsidR="00E450B9" w:rsidRPr="00044375" w:rsidRDefault="00E450B9" w:rsidP="0004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D3" w:rsidRPr="00044375" w:rsidTr="008003D3">
        <w:trPr>
          <w:trHeight w:val="3428"/>
        </w:trPr>
        <w:tc>
          <w:tcPr>
            <w:tcW w:w="5211" w:type="dxa"/>
            <w:gridSpan w:val="2"/>
          </w:tcPr>
          <w:p w:rsidR="008003D3" w:rsidRPr="00044375" w:rsidRDefault="008003D3" w:rsidP="0004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3D3" w:rsidRPr="00044375" w:rsidTr="008003D3">
        <w:trPr>
          <w:trHeight w:val="3428"/>
        </w:trPr>
        <w:tc>
          <w:tcPr>
            <w:tcW w:w="5211" w:type="dxa"/>
            <w:gridSpan w:val="2"/>
          </w:tcPr>
          <w:p w:rsidR="008003D3" w:rsidRPr="00044375" w:rsidRDefault="008003D3" w:rsidP="0004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0B9" w:rsidRPr="00044375" w:rsidRDefault="00E450B9" w:rsidP="00044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E1A" w:rsidRPr="00044375" w:rsidRDefault="00E450B9" w:rsidP="000443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C6072" w:rsidRPr="00044375" w:rsidRDefault="00E450B9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291" cy="2914650"/>
            <wp:effectExtent l="19050" t="0" r="0" b="0"/>
            <wp:docPr id="1" name="Рисунок 1" descr="C:\Users\Users\Desktop\Год науки и технологии\princess-танцует-2886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Год науки и технологии\princess-танцует-28865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24" b="41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91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3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914371"/>
            <wp:effectExtent l="19050" t="0" r="0" b="0"/>
            <wp:docPr id="2" name="Рисунок 1" descr="C:\Users\Users\Desktop\Год науки и технологии\princess-танцует-2886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Год науки и технологии\princess-танцует-28865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624" b="41730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55390" cy="292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43" w:rsidRPr="00044375" w:rsidRDefault="0096704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D3" w:rsidRPr="00044375" w:rsidRDefault="008003D3" w:rsidP="00044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br w:type="page"/>
      </w:r>
    </w:p>
    <w:p w:rsidR="00D01C09" w:rsidRPr="00044375" w:rsidRDefault="008003D3" w:rsidP="0004437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003D3" w:rsidRPr="00044375" w:rsidRDefault="008003D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5307147"/>
            <wp:effectExtent l="19050" t="0" r="3175" b="0"/>
            <wp:docPr id="3" name="Рисунок 2" descr="C:\Users\Users\Desktop\Год науки и технологии\6db51778d70222216206fdf3e29b54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Год науки и технологии\6db51778d70222216206fdf3e29b54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D3" w:rsidRPr="00044375" w:rsidRDefault="008003D3" w:rsidP="000443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br w:type="page"/>
      </w:r>
    </w:p>
    <w:p w:rsidR="008003D3" w:rsidRPr="00044375" w:rsidRDefault="008003D3" w:rsidP="000443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lastRenderedPageBreak/>
        <w:t>Использованные источники:</w:t>
      </w:r>
    </w:p>
    <w:p w:rsidR="008003D3" w:rsidRPr="00044375" w:rsidRDefault="008003D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375">
        <w:rPr>
          <w:rFonts w:ascii="Times New Roman" w:hAnsi="Times New Roman" w:cs="Times New Roman"/>
          <w:sz w:val="24"/>
          <w:szCs w:val="24"/>
        </w:rPr>
        <w:t xml:space="preserve">Видеоролики, размещённые в свободном доступе в информационно-коммуникационной сети </w:t>
      </w:r>
      <w:r w:rsidRPr="00044375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044375">
        <w:rPr>
          <w:rFonts w:ascii="Times New Roman" w:hAnsi="Times New Roman" w:cs="Times New Roman"/>
          <w:sz w:val="24"/>
          <w:szCs w:val="24"/>
        </w:rPr>
        <w:t>.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https://www.youtube.com/watch?v=D9fBemqAQHU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https://www.youtube.com/watch?v=4i_EY_jvrj0&amp;t=140s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https://www.youtube.com/watch?v=JpeLDCHmFtA&amp;t=199s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https://www.youtube.com/watch?v=eTZjGszf-7w&amp;t=5s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https://www.youtube.com/watch?v=SGoLl2R07yg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https://www.youtube.com/watch?v=wYlnzjuKp9E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;</w:t>
      </w:r>
    </w:p>
    <w:p w:rsidR="007B18DB" w:rsidRPr="00722F37" w:rsidRDefault="00C57FD8" w:rsidP="00722F3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B18DB" w:rsidRPr="00722F37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https://www.youtube.com/watch?v=TfiqlepU7wA&amp;t=1s</w:t>
        </w:r>
      </w:hyperlink>
      <w:r w:rsidR="007B18DB" w:rsidRPr="00722F37">
        <w:rPr>
          <w:rFonts w:ascii="Times New Roman" w:hAnsi="Times New Roman" w:cs="Times New Roman"/>
          <w:sz w:val="24"/>
          <w:szCs w:val="24"/>
        </w:rPr>
        <w:t>.</w:t>
      </w:r>
    </w:p>
    <w:p w:rsidR="007B18DB" w:rsidRPr="00044375" w:rsidRDefault="007B18DB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03" w:rsidRPr="00044375" w:rsidRDefault="00B3550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D3" w:rsidRPr="00044375" w:rsidRDefault="008003D3" w:rsidP="00044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03D3" w:rsidRPr="00044375" w:rsidSect="008003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E18"/>
    <w:multiLevelType w:val="hybridMultilevel"/>
    <w:tmpl w:val="7F2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8A7139"/>
    <w:rsid w:val="00002B49"/>
    <w:rsid w:val="00044375"/>
    <w:rsid w:val="000A071C"/>
    <w:rsid w:val="000A3C18"/>
    <w:rsid w:val="000E4AF1"/>
    <w:rsid w:val="000F690D"/>
    <w:rsid w:val="001376FF"/>
    <w:rsid w:val="002138E1"/>
    <w:rsid w:val="003553EA"/>
    <w:rsid w:val="003B7505"/>
    <w:rsid w:val="004353B8"/>
    <w:rsid w:val="004446E9"/>
    <w:rsid w:val="004A5E1A"/>
    <w:rsid w:val="00537120"/>
    <w:rsid w:val="00613FB1"/>
    <w:rsid w:val="006213AA"/>
    <w:rsid w:val="00622A41"/>
    <w:rsid w:val="006C6072"/>
    <w:rsid w:val="00722F37"/>
    <w:rsid w:val="007B18DB"/>
    <w:rsid w:val="008003D3"/>
    <w:rsid w:val="008754C9"/>
    <w:rsid w:val="008A7139"/>
    <w:rsid w:val="008D434C"/>
    <w:rsid w:val="009051A8"/>
    <w:rsid w:val="00967043"/>
    <w:rsid w:val="0097300F"/>
    <w:rsid w:val="00A4431A"/>
    <w:rsid w:val="00A87056"/>
    <w:rsid w:val="00B35503"/>
    <w:rsid w:val="00B3627D"/>
    <w:rsid w:val="00BD1398"/>
    <w:rsid w:val="00C57FD8"/>
    <w:rsid w:val="00CB61A9"/>
    <w:rsid w:val="00CD3DEB"/>
    <w:rsid w:val="00CE6DBF"/>
    <w:rsid w:val="00D01C09"/>
    <w:rsid w:val="00E0398B"/>
    <w:rsid w:val="00E450B9"/>
    <w:rsid w:val="00ED4464"/>
    <w:rsid w:val="00EE3F62"/>
    <w:rsid w:val="00F56FC2"/>
    <w:rsid w:val="00F8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9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04437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4437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04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4437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2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SGoLl2R07y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eTZjGszf-7w&amp;t=5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cNM8Ojj7Y&amp;t=1s" TargetMode="External"/><Relationship Id="rId11" Type="http://schemas.openxmlformats.org/officeDocument/2006/relationships/hyperlink" Target="https://www.youtube.com/watch?v=JpeLDCHmFtA&amp;t=199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TfiqlepU7wA&amp;t=1s" TargetMode="External"/><Relationship Id="rId10" Type="http://schemas.openxmlformats.org/officeDocument/2006/relationships/hyperlink" Target="https://www.youtube.com/watch?v=4i_EY_jvrj0&amp;t=14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9fBemqAQHU" TargetMode="External"/><Relationship Id="rId14" Type="http://schemas.openxmlformats.org/officeDocument/2006/relationships/hyperlink" Target="https://www.youtube.com/watch?v=wYlnzjuK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Users</cp:lastModifiedBy>
  <cp:revision>16</cp:revision>
  <dcterms:created xsi:type="dcterms:W3CDTF">2021-11-02T17:13:00Z</dcterms:created>
  <dcterms:modified xsi:type="dcterms:W3CDTF">2023-02-08T14:49:00Z</dcterms:modified>
</cp:coreProperties>
</file>